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D1CAE" w14:textId="2660BAF1" w:rsidR="006C3544" w:rsidRDefault="0051057E" w:rsidP="006C3544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5A201D68" wp14:editId="67245DFE">
            <wp:extent cx="762226" cy="17225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7" cy="17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0592" w14:textId="77777777" w:rsidR="0038009D" w:rsidRPr="0038009D" w:rsidRDefault="0038009D" w:rsidP="0038009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66C7B04" w14:textId="77777777" w:rsidR="0038009D" w:rsidRPr="0038009D" w:rsidRDefault="0038009D" w:rsidP="0038009D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38009D">
        <w:rPr>
          <w:rFonts w:asciiTheme="minorHAnsi" w:hAnsiTheme="minorHAnsi"/>
          <w:b/>
          <w:sz w:val="22"/>
          <w:szCs w:val="22"/>
          <w:u w:val="single"/>
        </w:rPr>
        <w:t>COMUNICATO STAMPA</w:t>
      </w:r>
    </w:p>
    <w:p w14:paraId="3AB84582" w14:textId="77777777" w:rsidR="0038009D" w:rsidRPr="00B86CA5" w:rsidRDefault="0038009D" w:rsidP="00B86CA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6C36" w14:textId="7590C45C" w:rsidR="00ED0354" w:rsidRPr="00B86CA5" w:rsidRDefault="0046197D" w:rsidP="00B86C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6CA5">
        <w:rPr>
          <w:rFonts w:asciiTheme="minorHAnsi" w:hAnsiTheme="minorHAnsi" w:cstheme="minorHAnsi"/>
          <w:b/>
          <w:sz w:val="22"/>
          <w:szCs w:val="22"/>
        </w:rPr>
        <w:t>Gli</w:t>
      </w:r>
      <w:r w:rsidR="006367C8" w:rsidRPr="00B86CA5">
        <w:rPr>
          <w:rFonts w:asciiTheme="minorHAnsi" w:hAnsiTheme="minorHAnsi" w:cstheme="minorHAnsi"/>
          <w:b/>
          <w:sz w:val="22"/>
          <w:szCs w:val="22"/>
        </w:rPr>
        <w:t xml:space="preserve"> esiti del Bando </w:t>
      </w:r>
      <w:r w:rsidR="00CB5ACF">
        <w:rPr>
          <w:rFonts w:asciiTheme="minorHAnsi" w:hAnsiTheme="minorHAnsi" w:cstheme="minorHAnsi"/>
          <w:b/>
          <w:sz w:val="22"/>
          <w:szCs w:val="22"/>
        </w:rPr>
        <w:t>RINCONTRIAMOCI</w:t>
      </w:r>
    </w:p>
    <w:p w14:paraId="63F7213E" w14:textId="31517728" w:rsidR="00E83C4C" w:rsidRPr="00B86CA5" w:rsidRDefault="00CB5ACF" w:rsidP="00B86C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1.5</w:t>
      </w:r>
      <w:r w:rsidR="00007C02" w:rsidRPr="00B86CA5">
        <w:rPr>
          <w:rFonts w:asciiTheme="minorHAnsi" w:hAnsiTheme="minorHAnsi" w:cstheme="minorHAnsi"/>
          <w:b/>
          <w:sz w:val="22"/>
          <w:szCs w:val="22"/>
        </w:rPr>
        <w:t xml:space="preserve"> milioni di </w:t>
      </w:r>
      <w:r w:rsidR="00E83C4C" w:rsidRPr="00B86CA5">
        <w:rPr>
          <w:rFonts w:asciiTheme="minorHAnsi" w:hAnsiTheme="minorHAnsi" w:cstheme="minorHAnsi"/>
          <w:b/>
          <w:sz w:val="22"/>
          <w:szCs w:val="22"/>
        </w:rPr>
        <w:t xml:space="preserve">euro per </w:t>
      </w:r>
      <w:r w:rsidR="00007C02" w:rsidRPr="00B86CA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C4525">
        <w:rPr>
          <w:rFonts w:asciiTheme="minorHAnsi" w:hAnsiTheme="minorHAnsi" w:cstheme="minorHAnsi"/>
          <w:b/>
          <w:sz w:val="22"/>
          <w:szCs w:val="22"/>
        </w:rPr>
        <w:t>7</w:t>
      </w:r>
      <w:r w:rsidR="00007C02" w:rsidRPr="00B86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3C4C" w:rsidRPr="00B86CA5">
        <w:rPr>
          <w:rFonts w:asciiTheme="minorHAnsi" w:hAnsiTheme="minorHAnsi" w:cstheme="minorHAnsi"/>
          <w:b/>
          <w:sz w:val="22"/>
          <w:szCs w:val="22"/>
        </w:rPr>
        <w:t>progetti selezionat</w:t>
      </w:r>
      <w:r w:rsidR="00007C02" w:rsidRPr="00B86CA5">
        <w:rPr>
          <w:rFonts w:asciiTheme="minorHAnsi" w:hAnsiTheme="minorHAnsi" w:cstheme="minorHAnsi"/>
          <w:b/>
          <w:sz w:val="22"/>
          <w:szCs w:val="22"/>
        </w:rPr>
        <w:t>i in Piemonte e Liguria</w:t>
      </w:r>
    </w:p>
    <w:p w14:paraId="4BEC328F" w14:textId="77777777" w:rsidR="00E83C4C" w:rsidRPr="00B86CA5" w:rsidRDefault="00E83C4C" w:rsidP="00B86CA5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5C75D6" w14:textId="09AD0140" w:rsidR="00266690" w:rsidRPr="0037487C" w:rsidRDefault="00266690" w:rsidP="0037487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7487C">
        <w:rPr>
          <w:rFonts w:asciiTheme="majorHAnsi" w:hAnsiTheme="majorHAnsi" w:cstheme="majorHAnsi"/>
          <w:i/>
          <w:sz w:val="22"/>
          <w:szCs w:val="22"/>
        </w:rPr>
        <w:t xml:space="preserve">Torino, </w:t>
      </w:r>
      <w:r w:rsidR="00CB5ACF" w:rsidRPr="0037487C">
        <w:rPr>
          <w:rFonts w:asciiTheme="majorHAnsi" w:hAnsiTheme="majorHAnsi" w:cstheme="majorHAnsi"/>
          <w:i/>
          <w:sz w:val="22"/>
          <w:szCs w:val="22"/>
        </w:rPr>
        <w:t>21 maggio</w:t>
      </w:r>
      <w:r w:rsidR="00007C02" w:rsidRPr="0037487C">
        <w:rPr>
          <w:rFonts w:asciiTheme="majorHAnsi" w:hAnsiTheme="majorHAnsi" w:cstheme="majorHAnsi"/>
          <w:i/>
          <w:sz w:val="22"/>
          <w:szCs w:val="22"/>
        </w:rPr>
        <w:t xml:space="preserve"> 2020</w:t>
      </w:r>
      <w:r w:rsidRPr="0037487C">
        <w:rPr>
          <w:rFonts w:asciiTheme="majorHAnsi" w:hAnsiTheme="majorHAnsi" w:cstheme="majorHAnsi"/>
          <w:sz w:val="22"/>
          <w:szCs w:val="22"/>
        </w:rPr>
        <w:t xml:space="preserve"> – La</w:t>
      </w:r>
      <w:r w:rsidR="0051057E" w:rsidRPr="0037487C">
        <w:rPr>
          <w:rFonts w:asciiTheme="majorHAnsi" w:hAnsiTheme="majorHAnsi" w:cstheme="majorHAnsi"/>
          <w:sz w:val="22"/>
          <w:szCs w:val="22"/>
        </w:rPr>
        <w:t xml:space="preserve"> Fondazione </w:t>
      </w:r>
      <w:r w:rsidRPr="0037487C">
        <w:rPr>
          <w:rFonts w:asciiTheme="majorHAnsi" w:hAnsiTheme="majorHAnsi" w:cstheme="majorHAnsi"/>
          <w:sz w:val="22"/>
          <w:szCs w:val="22"/>
        </w:rPr>
        <w:t xml:space="preserve">Compagnia di San Paolo rende noti gli esiti del </w:t>
      </w:r>
      <w:r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Bando </w:t>
      </w:r>
      <w:r w:rsidR="00CB5ACF"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Rincontriamoci </w:t>
      </w:r>
      <w:r w:rsidR="00CB5ACF" w:rsidRPr="0037487C">
        <w:rPr>
          <w:rFonts w:asciiTheme="majorHAnsi" w:hAnsiTheme="majorHAnsi" w:cstheme="majorHAnsi"/>
          <w:sz w:val="22"/>
          <w:szCs w:val="22"/>
        </w:rPr>
        <w:t>a sostegno deli spazi culturali</w:t>
      </w:r>
      <w:r w:rsidR="005141DC" w:rsidRPr="0037487C">
        <w:rPr>
          <w:rFonts w:asciiTheme="majorHAnsi" w:hAnsiTheme="majorHAnsi" w:cstheme="majorHAnsi"/>
          <w:sz w:val="22"/>
          <w:szCs w:val="22"/>
        </w:rPr>
        <w:t xml:space="preserve">, </w:t>
      </w:r>
      <w:r w:rsidR="00CB5ACF" w:rsidRPr="0037487C">
        <w:rPr>
          <w:rFonts w:asciiTheme="majorHAnsi" w:hAnsiTheme="majorHAnsi" w:cstheme="majorHAnsi"/>
          <w:sz w:val="22"/>
          <w:szCs w:val="22"/>
        </w:rPr>
        <w:t xml:space="preserve">civici </w:t>
      </w:r>
      <w:r w:rsidR="005141DC" w:rsidRPr="0037487C">
        <w:rPr>
          <w:rFonts w:asciiTheme="majorHAnsi" w:hAnsiTheme="majorHAnsi" w:cstheme="majorHAnsi"/>
          <w:sz w:val="22"/>
          <w:szCs w:val="22"/>
        </w:rPr>
        <w:t xml:space="preserve">e d’incontro </w:t>
      </w:r>
      <w:r w:rsidR="00007C02" w:rsidRPr="0037487C">
        <w:rPr>
          <w:rFonts w:asciiTheme="majorHAnsi" w:hAnsiTheme="majorHAnsi" w:cstheme="majorHAnsi"/>
          <w:sz w:val="22"/>
          <w:szCs w:val="22"/>
        </w:rPr>
        <w:t>per</w:t>
      </w:r>
      <w:r w:rsidR="004E4DBA" w:rsidRPr="0037487C">
        <w:rPr>
          <w:rFonts w:asciiTheme="majorHAnsi" w:hAnsiTheme="majorHAnsi" w:cstheme="majorHAnsi"/>
          <w:sz w:val="22"/>
          <w:szCs w:val="22"/>
        </w:rPr>
        <w:t xml:space="preserve"> </w:t>
      </w:r>
      <w:r w:rsidR="00B570AD" w:rsidRPr="0037487C">
        <w:rPr>
          <w:rFonts w:asciiTheme="majorHAnsi" w:hAnsiTheme="majorHAnsi" w:cstheme="majorHAnsi"/>
          <w:sz w:val="22"/>
          <w:szCs w:val="22"/>
        </w:rPr>
        <w:t>salvaguardarne la sopravvivenza e promuoverne il rilancio</w:t>
      </w:r>
      <w:r w:rsidR="005141DC" w:rsidRPr="0037487C">
        <w:rPr>
          <w:rFonts w:asciiTheme="majorHAnsi" w:hAnsiTheme="majorHAnsi" w:cstheme="majorHAnsi"/>
          <w:sz w:val="22"/>
          <w:szCs w:val="22"/>
        </w:rPr>
        <w:t>.</w:t>
      </w:r>
      <w:r w:rsidR="00007C02" w:rsidRPr="0037487C">
        <w:rPr>
          <w:rFonts w:asciiTheme="majorHAnsi" w:hAnsiTheme="majorHAnsi" w:cstheme="majorHAnsi"/>
          <w:sz w:val="22"/>
          <w:szCs w:val="22"/>
        </w:rPr>
        <w:t xml:space="preserve"> </w:t>
      </w:r>
      <w:r w:rsidR="005141DC" w:rsidRPr="0037487C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4E4DBA"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ono </w:t>
      </w:r>
      <w:r w:rsidR="005141DC"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147 </w:t>
      </w:r>
      <w:r w:rsidR="004E4DBA"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gli spazi </w:t>
      </w:r>
      <w:r w:rsidR="00007C02" w:rsidRPr="0037487C">
        <w:rPr>
          <w:rFonts w:asciiTheme="majorHAnsi" w:hAnsiTheme="majorHAnsi" w:cstheme="majorHAnsi"/>
          <w:b/>
          <w:sz w:val="22"/>
          <w:szCs w:val="22"/>
        </w:rPr>
        <w:t xml:space="preserve">selezionati </w:t>
      </w:r>
      <w:r w:rsidR="005141DC" w:rsidRPr="0037487C">
        <w:rPr>
          <w:rFonts w:asciiTheme="majorHAnsi" w:hAnsiTheme="majorHAnsi" w:cstheme="majorHAnsi"/>
          <w:b/>
          <w:sz w:val="22"/>
          <w:szCs w:val="22"/>
        </w:rPr>
        <w:t>per</w:t>
      </w:r>
      <w:r w:rsidR="00007C02" w:rsidRPr="0037487C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  <w:r w:rsidR="0051057E" w:rsidRPr="0037487C">
        <w:rPr>
          <w:rFonts w:asciiTheme="majorHAnsi" w:hAnsiTheme="majorHAnsi" w:cstheme="majorHAnsi"/>
          <w:b/>
          <w:sz w:val="22"/>
          <w:szCs w:val="22"/>
        </w:rPr>
        <w:t xml:space="preserve">un sostegno complessivo </w:t>
      </w:r>
      <w:r w:rsidR="00007C02" w:rsidRPr="0037487C">
        <w:rPr>
          <w:rFonts w:asciiTheme="majorHAnsi" w:hAnsiTheme="majorHAnsi" w:cstheme="majorHAnsi"/>
          <w:b/>
          <w:sz w:val="22"/>
          <w:szCs w:val="22"/>
        </w:rPr>
        <w:t xml:space="preserve">pari a </w:t>
      </w:r>
      <w:r w:rsidR="004E4DBA" w:rsidRPr="0037487C">
        <w:rPr>
          <w:rFonts w:asciiTheme="majorHAnsi" w:hAnsiTheme="majorHAnsi" w:cstheme="majorHAnsi"/>
          <w:b/>
          <w:sz w:val="22"/>
          <w:szCs w:val="22"/>
        </w:rPr>
        <w:t xml:space="preserve">1.5 </w:t>
      </w:r>
      <w:r w:rsidR="00007C02" w:rsidRPr="0037487C">
        <w:rPr>
          <w:rFonts w:asciiTheme="majorHAnsi" w:hAnsiTheme="majorHAnsi" w:cstheme="majorHAnsi"/>
          <w:b/>
          <w:sz w:val="22"/>
          <w:szCs w:val="22"/>
        </w:rPr>
        <w:t>milioni di euro</w:t>
      </w:r>
      <w:r w:rsidR="00007C02" w:rsidRPr="0037487C">
        <w:rPr>
          <w:rFonts w:asciiTheme="majorHAnsi" w:hAnsiTheme="majorHAnsi" w:cstheme="majorHAnsi"/>
          <w:sz w:val="22"/>
          <w:szCs w:val="22"/>
        </w:rPr>
        <w:t>.</w:t>
      </w:r>
    </w:p>
    <w:p w14:paraId="7C431B19" w14:textId="357391BB" w:rsidR="0051057E" w:rsidRPr="0037487C" w:rsidRDefault="0051057E" w:rsidP="0037487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911D7C1" w14:textId="6573568B" w:rsidR="00463D61" w:rsidRDefault="00931BDE" w:rsidP="0037487C">
      <w:pPr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7487C">
        <w:rPr>
          <w:rFonts w:asciiTheme="majorHAnsi" w:hAnsiTheme="majorHAnsi" w:cstheme="majorHAnsi"/>
          <w:i/>
          <w:iCs/>
          <w:sz w:val="22"/>
          <w:szCs w:val="22"/>
        </w:rPr>
        <w:t>“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>Gli</w:t>
      </w:r>
      <w:r w:rsidR="0051057E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effetti 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>del</w:t>
      </w:r>
      <w:r w:rsidR="0051057E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diffondersi del virus COVID-19 e le connesse misure 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>di distanziamento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personale prolungato e socialità senza contatto </w:t>
      </w:r>
      <w:r w:rsidR="0065553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>cominciano già a lasciare i propri segni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e </w:t>
      </w:r>
      <w:r w:rsidR="0065553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risulta evidente 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il bisogno di 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>restituire fiducia nelle relazioni, nella prossimità e più in generale nella partecipazione attiva. I</w:t>
      </w:r>
      <w:r w:rsidR="005141DC" w:rsidRPr="0037487C">
        <w:rPr>
          <w:rFonts w:asciiTheme="majorHAnsi" w:hAnsiTheme="majorHAnsi" w:cstheme="majorHAnsi"/>
          <w:i/>
          <w:iCs/>
          <w:sz w:val="22"/>
          <w:szCs w:val="22"/>
        </w:rPr>
        <w:t>l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bando </w:t>
      </w:r>
      <w:r w:rsidR="005141D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RINCONTRIAMOCI 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nasce per guardare 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>in modo proattivo</w:t>
      </w:r>
      <w:r w:rsidR="00384A23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alla fase due dell’emergenza e garantire la sopravvivenza dei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presidi civici e culturali diffusi capillarmente sul territorio, </w:t>
      </w:r>
      <w:r w:rsidR="00384A23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ben consapevoli del 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>ruolo</w:t>
      </w:r>
      <w:r w:rsidR="0065553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importante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="00384A23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che giocano in </w:t>
      </w:r>
      <w:r w:rsidR="00B570A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>questo processo di re-innesco</w:t>
      </w:r>
      <w:r w:rsidR="0065553D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="00384A23" w:rsidRPr="0037487C">
        <w:rPr>
          <w:rFonts w:asciiTheme="majorHAnsi" w:hAnsiTheme="majorHAnsi" w:cstheme="majorHAnsi"/>
          <w:i/>
          <w:iCs/>
          <w:color w:val="444444"/>
          <w:sz w:val="22"/>
          <w:szCs w:val="22"/>
          <w:shd w:val="clear" w:color="auto" w:fill="FFFFFF"/>
        </w:rPr>
        <w:t>e di quanto siano risorsa culturale civica e sociale fondamentale per la ripartenza.</w:t>
      </w:r>
      <w:r w:rsidR="0051057E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2B93303" w14:textId="76A6FC8D" w:rsidR="0051057E" w:rsidRPr="00A52CEE" w:rsidRDefault="0051057E" w:rsidP="0037487C">
      <w:pPr>
        <w:spacing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La Fondazione Compagnia di San Paolo con il Bando </w:t>
      </w:r>
      <w:r w:rsidR="0065553D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RINCONTRIAMOCI 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>è riuscit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a intercettare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>oggetti con cui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non era ancora entrata in contatto 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 xml:space="preserve">mettendo </w:t>
      </w:r>
      <w:r w:rsidR="00F17629">
        <w:rPr>
          <w:rFonts w:asciiTheme="majorHAnsi" w:hAnsiTheme="majorHAnsi" w:cstheme="majorHAnsi"/>
          <w:i/>
          <w:iCs/>
          <w:sz w:val="22"/>
          <w:szCs w:val="22"/>
        </w:rPr>
        <w:t>così</w:t>
      </w:r>
      <w:r w:rsidR="00390464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>in evidenza</w:t>
      </w:r>
      <w:r w:rsidR="004B1D69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una grande effervescenza culturale underground che passa proprio da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 xml:space="preserve">parte di 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questi spazi </w:t>
      </w:r>
      <w:r w:rsidR="00390464" w:rsidRPr="0037487C">
        <w:rPr>
          <w:rFonts w:asciiTheme="majorHAnsi" w:hAnsiTheme="majorHAnsi" w:cstheme="majorHAnsi"/>
          <w:i/>
          <w:iCs/>
          <w:sz w:val="22"/>
          <w:szCs w:val="22"/>
        </w:rPr>
        <w:t>e alimenta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vivacità e dinamismo culturale dei territori. Abbiamo ricevuto 463</w:t>
      </w:r>
      <w:r w:rsidR="00390464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domande</w:t>
      </w:r>
      <w:r w:rsidR="004E21E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da soggetti espressione di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pazi accomunati da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v</w:t>
      </w:r>
      <w:r w:rsidR="0055368C" w:rsidRPr="0055368C">
        <w:rPr>
          <w:rFonts w:asciiTheme="majorHAnsi" w:hAnsiTheme="majorHAnsi" w:cstheme="majorHAnsi"/>
          <w:i/>
          <w:iCs/>
          <w:sz w:val="22"/>
          <w:szCs w:val="22"/>
        </w:rPr>
        <w:t>ocazione imprenditoriale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m</w:t>
      </w:r>
      <w:r w:rsidR="0055368C" w:rsidRPr="0055368C">
        <w:rPr>
          <w:rFonts w:asciiTheme="majorHAnsi" w:hAnsiTheme="majorHAnsi" w:cstheme="majorHAnsi"/>
          <w:i/>
          <w:iCs/>
          <w:sz w:val="22"/>
          <w:szCs w:val="22"/>
        </w:rPr>
        <w:t>ultifunzionalità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55368C" w:rsidRPr="0055368C">
        <w:rPr>
          <w:rFonts w:asciiTheme="majorHAnsi" w:hAnsiTheme="majorHAnsi" w:cstheme="majorHAnsi"/>
          <w:i/>
          <w:iCs/>
          <w:sz w:val="22"/>
          <w:szCs w:val="22"/>
        </w:rPr>
        <w:t>pertura a frequenza costante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55368C" w:rsidRPr="0055368C">
        <w:rPr>
          <w:rFonts w:asciiTheme="majorHAnsi" w:hAnsiTheme="majorHAnsi" w:cstheme="majorHAnsi"/>
          <w:i/>
          <w:iCs/>
          <w:sz w:val="22"/>
          <w:szCs w:val="22"/>
        </w:rPr>
        <w:t>nnovazione sociale e culturale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e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w</w:t>
      </w:r>
      <w:r w:rsidR="0055368C" w:rsidRPr="0055368C">
        <w:rPr>
          <w:rFonts w:asciiTheme="majorHAnsi" w:hAnsiTheme="majorHAnsi" w:cstheme="majorHAnsi"/>
          <w:i/>
          <w:iCs/>
          <w:sz w:val="22"/>
          <w:szCs w:val="22"/>
        </w:rPr>
        <w:t>elfare di prossimità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Il </w:t>
      </w:r>
      <w:r w:rsidR="00B86CA5" w:rsidRPr="0037487C">
        <w:rPr>
          <w:rFonts w:asciiTheme="majorHAnsi" w:hAnsiTheme="majorHAnsi" w:cstheme="majorHAnsi"/>
          <w:i/>
          <w:iCs/>
          <w:sz w:val="22"/>
          <w:szCs w:val="22"/>
        </w:rPr>
        <w:t>nostro Comitato di Gestione h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>a quindi deciso di sostener</w:t>
      </w:r>
      <w:r w:rsidR="00463D61">
        <w:rPr>
          <w:rFonts w:asciiTheme="majorHAnsi" w:hAnsiTheme="majorHAnsi" w:cstheme="majorHAnsi"/>
          <w:i/>
          <w:iCs/>
          <w:sz w:val="22"/>
          <w:szCs w:val="22"/>
        </w:rPr>
        <w:t>n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>e ben</w:t>
      </w:r>
      <w:r w:rsidR="00B86CA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1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47 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>in Piemonte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Liguria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 xml:space="preserve"> e Valle d’Aosta</w:t>
      </w:r>
      <w:r w:rsidR="00381E15" w:rsidRPr="0037487C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B86CA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FF2CDC" w:rsidRPr="0037487C">
        <w:rPr>
          <w:rFonts w:asciiTheme="majorHAnsi" w:hAnsiTheme="majorHAnsi" w:cstheme="majorHAnsi"/>
          <w:i/>
          <w:iCs/>
          <w:sz w:val="22"/>
          <w:szCs w:val="22"/>
        </w:rPr>
        <w:t>con</w:t>
      </w:r>
      <w:r w:rsidR="00B86CA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un importo complessivo pari a € 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>1.5 milioni di euro</w:t>
      </w:r>
      <w:r w:rsidR="006F660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>che</w:t>
      </w:r>
      <w:r w:rsidR="006F660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verranno 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 xml:space="preserve">tutti effettivamente </w:t>
      </w:r>
      <w:r w:rsidR="006F660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erogati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entro giugno</w:t>
      </w:r>
      <w:r w:rsidR="004B1D69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F660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a conferma di come il Bando voglia essere una risposta vera e concreta per ridare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="006F660C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iducia e riattivare </w:t>
      </w:r>
      <w:r w:rsidR="008C4525">
        <w:rPr>
          <w:rFonts w:asciiTheme="majorHAnsi" w:hAnsiTheme="majorHAnsi" w:cstheme="majorHAnsi"/>
          <w:i/>
          <w:iCs/>
          <w:sz w:val="22"/>
          <w:szCs w:val="22"/>
        </w:rPr>
        <w:t>le relazioni sociali</w:t>
      </w:r>
      <w:r w:rsidR="0037487C">
        <w:rPr>
          <w:rFonts w:asciiTheme="majorHAnsi" w:hAnsiTheme="majorHAnsi" w:cstheme="majorHAnsi"/>
          <w:i/>
          <w:iCs/>
          <w:sz w:val="22"/>
          <w:szCs w:val="22"/>
        </w:rPr>
        <w:t>”</w:t>
      </w:r>
      <w:r w:rsidR="000C6AD4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5368C" w:rsidRPr="0037487C">
        <w:rPr>
          <w:rFonts w:asciiTheme="majorHAnsi" w:hAnsiTheme="majorHAnsi" w:cstheme="majorHAnsi"/>
          <w:i/>
          <w:iCs/>
          <w:sz w:val="22"/>
          <w:szCs w:val="22"/>
        </w:rPr>
        <w:t>-</w:t>
      </w:r>
      <w:r w:rsidR="00B86CA5" w:rsidRPr="0037487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C426DB">
        <w:rPr>
          <w:rFonts w:asciiTheme="majorHAnsi" w:hAnsiTheme="majorHAnsi" w:cstheme="majorHAnsi"/>
          <w:sz w:val="22"/>
          <w:szCs w:val="22"/>
        </w:rPr>
        <w:t>afferma</w:t>
      </w:r>
      <w:r w:rsidRPr="0037487C">
        <w:rPr>
          <w:rFonts w:asciiTheme="majorHAnsi" w:hAnsiTheme="majorHAnsi" w:cstheme="majorHAnsi"/>
          <w:b/>
          <w:bCs/>
          <w:sz w:val="22"/>
          <w:szCs w:val="22"/>
        </w:rPr>
        <w:t xml:space="preserve"> Alberto Anfossi, Segretario Generale della Fondazione Compagnia di San Paolo.</w:t>
      </w:r>
    </w:p>
    <w:p w14:paraId="2DAA9252" w14:textId="209249A1" w:rsidR="0051057E" w:rsidRPr="0037487C" w:rsidRDefault="0051057E" w:rsidP="0037487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79D9737" w14:textId="7EA23D98" w:rsidR="003B0F9C" w:rsidRPr="0037487C" w:rsidRDefault="00B86CA5" w:rsidP="0037487C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7487C">
        <w:rPr>
          <w:rFonts w:asciiTheme="majorHAnsi" w:eastAsia="Times New Roman" w:hAnsiTheme="majorHAnsi" w:cstheme="majorHAnsi"/>
          <w:sz w:val="22"/>
          <w:szCs w:val="22"/>
        </w:rPr>
        <w:t xml:space="preserve">Le </w:t>
      </w:r>
      <w:r w:rsidR="0055368C" w:rsidRPr="0037487C">
        <w:rPr>
          <w:rFonts w:asciiTheme="majorHAnsi" w:eastAsia="Times New Roman" w:hAnsiTheme="majorHAnsi" w:cstheme="majorHAnsi"/>
          <w:sz w:val="22"/>
          <w:szCs w:val="22"/>
        </w:rPr>
        <w:t xml:space="preserve">domande </w:t>
      </w:r>
      <w:r w:rsidR="0037487C" w:rsidRPr="0037487C">
        <w:rPr>
          <w:rFonts w:asciiTheme="majorHAnsi" w:eastAsia="Times New Roman" w:hAnsiTheme="majorHAnsi" w:cstheme="majorHAnsi"/>
          <w:sz w:val="22"/>
          <w:szCs w:val="22"/>
        </w:rPr>
        <w:t>sono pervenute,</w:t>
      </w:r>
      <w:r w:rsidR="00A52CE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>tra l’altro</w:t>
      </w:r>
      <w:r w:rsidR="0037487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da </w:t>
      </w:r>
      <w:r w:rsidR="006F660C" w:rsidRPr="0037487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Centri di protagonismo giovanile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Società di Mutuo Soccorso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Spazi musica dal vivo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Co-working e fabLab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Circoli ARCI/AICS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Spazi polifunzionali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Bar e ristoranti sociali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Case del quartiere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Dopolavori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 xml:space="preserve">Cinema, teatri, musei, biblioteche </w:t>
      </w:r>
      <w:r w:rsidR="008C4525">
        <w:rPr>
          <w:rFonts w:asciiTheme="majorHAnsi" w:eastAsia="Times New Roman" w:hAnsiTheme="majorHAnsi" w:cstheme="majorHAnsi"/>
          <w:sz w:val="22"/>
          <w:szCs w:val="22"/>
        </w:rPr>
        <w:t xml:space="preserve">con forme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ibrid</w:t>
      </w:r>
      <w:r w:rsidR="008C4525">
        <w:rPr>
          <w:rFonts w:asciiTheme="majorHAnsi" w:eastAsia="Times New Roman" w:hAnsiTheme="majorHAnsi" w:cstheme="majorHAnsi"/>
          <w:sz w:val="22"/>
          <w:szCs w:val="22"/>
        </w:rPr>
        <w:t>e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 xml:space="preserve">Residenze d’artista </w:t>
      </w:r>
      <w:r w:rsidR="00463D61">
        <w:rPr>
          <w:rFonts w:asciiTheme="majorHAnsi" w:eastAsia="Times New Roman" w:hAnsiTheme="majorHAnsi" w:cstheme="majorHAnsi"/>
          <w:sz w:val="22"/>
          <w:szCs w:val="22"/>
        </w:rPr>
        <w:t xml:space="preserve">e </w:t>
      </w:r>
      <w:r w:rsidR="006F660C" w:rsidRPr="006F660C">
        <w:rPr>
          <w:rFonts w:asciiTheme="majorHAnsi" w:eastAsia="Times New Roman" w:hAnsiTheme="majorHAnsi" w:cstheme="majorHAnsi"/>
          <w:sz w:val="22"/>
          <w:szCs w:val="22"/>
        </w:rPr>
        <w:t>centri legati a confessioni religiose</w:t>
      </w:r>
      <w:r w:rsidR="003B0F9C" w:rsidRPr="0037487C">
        <w:rPr>
          <w:rFonts w:asciiTheme="majorHAnsi" w:eastAsia="Times New Roman" w:hAnsiTheme="majorHAnsi" w:cstheme="majorHAnsi"/>
          <w:sz w:val="22"/>
          <w:szCs w:val="22"/>
        </w:rPr>
        <w:t xml:space="preserve"> che hanno fornito un piano di mantenimento e rilancio della propria attività e indicazioni dell’investimento da affrontare utile per prepararsi a svolgere il proprio ruolo nel futuro prossimo, quale riorientamento delle attività alla luce di nuove condizioni e bisogni emersi. </w:t>
      </w:r>
    </w:p>
    <w:p w14:paraId="04DE30B9" w14:textId="296A9F54" w:rsidR="00FF2CDC" w:rsidRPr="0037487C" w:rsidRDefault="00FF2CDC" w:rsidP="0037487C">
      <w:pPr>
        <w:spacing w:after="12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010BB3D" w14:textId="531DE59A" w:rsidR="0051057E" w:rsidRPr="0037487C" w:rsidRDefault="00931BDE" w:rsidP="0037487C">
      <w:pPr>
        <w:jc w:val="both"/>
        <w:rPr>
          <w:rFonts w:asciiTheme="majorHAnsi" w:hAnsiTheme="majorHAnsi" w:cstheme="majorHAnsi"/>
          <w:sz w:val="22"/>
          <w:szCs w:val="22"/>
        </w:rPr>
      </w:pPr>
      <w:r w:rsidRPr="0037487C">
        <w:rPr>
          <w:rFonts w:asciiTheme="majorHAnsi" w:hAnsiTheme="majorHAnsi" w:cstheme="majorHAnsi"/>
          <w:sz w:val="22"/>
          <w:szCs w:val="22"/>
        </w:rPr>
        <w:t xml:space="preserve">È </w:t>
      </w:r>
      <w:r w:rsidR="005D4F8F" w:rsidRPr="0037487C">
        <w:rPr>
          <w:rFonts w:asciiTheme="majorHAnsi" w:hAnsiTheme="majorHAnsi" w:cstheme="majorHAnsi"/>
          <w:sz w:val="22"/>
          <w:szCs w:val="22"/>
        </w:rPr>
        <w:t xml:space="preserve">possibile consultare l’elenco dei progetti selezionati </w:t>
      </w:r>
      <w:r w:rsidR="00C426DB">
        <w:rPr>
          <w:rFonts w:asciiTheme="majorHAnsi" w:hAnsiTheme="majorHAnsi" w:cstheme="majorHAnsi"/>
          <w:sz w:val="22"/>
          <w:szCs w:val="22"/>
        </w:rPr>
        <w:t>sul</w:t>
      </w:r>
      <w:r w:rsidR="005D4F8F" w:rsidRPr="0037487C">
        <w:rPr>
          <w:rFonts w:asciiTheme="majorHAnsi" w:hAnsiTheme="majorHAnsi" w:cstheme="majorHAnsi"/>
          <w:sz w:val="22"/>
          <w:szCs w:val="22"/>
        </w:rPr>
        <w:t xml:space="preserve"> sito della </w:t>
      </w:r>
      <w:r w:rsidR="005141DC" w:rsidRPr="0037487C">
        <w:rPr>
          <w:rFonts w:asciiTheme="majorHAnsi" w:hAnsiTheme="majorHAnsi" w:cstheme="majorHAnsi"/>
          <w:sz w:val="22"/>
          <w:szCs w:val="22"/>
        </w:rPr>
        <w:t xml:space="preserve">Fondazione </w:t>
      </w:r>
      <w:r w:rsidR="005D4F8F" w:rsidRPr="0037487C">
        <w:rPr>
          <w:rFonts w:asciiTheme="majorHAnsi" w:hAnsiTheme="majorHAnsi" w:cstheme="majorHAnsi"/>
          <w:sz w:val="22"/>
          <w:szCs w:val="22"/>
        </w:rPr>
        <w:t xml:space="preserve">Compagnia di San Paolo </w:t>
      </w:r>
      <w:hyperlink r:id="rId8" w:history="1">
        <w:r w:rsidR="005D4F8F" w:rsidRPr="0037487C">
          <w:rPr>
            <w:rStyle w:val="Collegamentoipertestuale"/>
            <w:rFonts w:asciiTheme="majorHAnsi" w:hAnsiTheme="majorHAnsi" w:cstheme="majorHAnsi"/>
            <w:sz w:val="22"/>
            <w:szCs w:val="22"/>
          </w:rPr>
          <w:t>www.compagniadisanpaolo.it</w:t>
        </w:r>
      </w:hyperlink>
      <w:r w:rsidR="005D4F8F" w:rsidRPr="0037487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2D2AD96" w14:textId="77777777" w:rsidR="000C6AD4" w:rsidRDefault="000C6AD4" w:rsidP="000C6AD4">
      <w:pPr>
        <w:jc w:val="both"/>
        <w:rPr>
          <w:rFonts w:asciiTheme="minorHAnsi" w:hAnsiTheme="minorHAnsi"/>
          <w:sz w:val="22"/>
          <w:szCs w:val="22"/>
        </w:rPr>
      </w:pPr>
    </w:p>
    <w:p w14:paraId="2E89FEB2" w14:textId="77777777" w:rsidR="0038009D" w:rsidRPr="000C6AD4" w:rsidRDefault="0038009D" w:rsidP="0038009D">
      <w:pPr>
        <w:jc w:val="both"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0C6AD4">
        <w:rPr>
          <w:rFonts w:asciiTheme="minorHAnsi" w:hAnsiTheme="minorHAnsi" w:cstheme="minorHAnsi"/>
          <w:b/>
          <w:sz w:val="16"/>
          <w:szCs w:val="16"/>
          <w:lang w:eastAsia="it-IT"/>
        </w:rPr>
        <w:t>Per informazioni:</w:t>
      </w:r>
    </w:p>
    <w:p w14:paraId="7EFCB87E" w14:textId="77777777" w:rsidR="0038009D" w:rsidRPr="000C6AD4" w:rsidRDefault="0038009D" w:rsidP="0038009D">
      <w:pPr>
        <w:contextualSpacing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0C6AD4">
        <w:rPr>
          <w:rFonts w:asciiTheme="minorHAnsi" w:hAnsiTheme="minorHAnsi" w:cstheme="minorHAnsi"/>
          <w:b/>
          <w:sz w:val="16"/>
          <w:szCs w:val="16"/>
          <w:lang w:eastAsia="it-IT"/>
        </w:rPr>
        <w:t>Ufficio Stampa</w:t>
      </w:r>
    </w:p>
    <w:p w14:paraId="403EC511" w14:textId="77777777" w:rsidR="0038009D" w:rsidRPr="000C6AD4" w:rsidRDefault="0038009D" w:rsidP="0038009D">
      <w:pPr>
        <w:contextualSpacing/>
        <w:rPr>
          <w:rFonts w:asciiTheme="minorHAnsi" w:hAnsiTheme="minorHAnsi" w:cstheme="minorHAnsi"/>
          <w:b/>
          <w:sz w:val="16"/>
          <w:szCs w:val="16"/>
          <w:lang w:eastAsia="it-IT"/>
        </w:rPr>
      </w:pPr>
      <w:r w:rsidRPr="000C6AD4">
        <w:rPr>
          <w:rFonts w:asciiTheme="minorHAnsi" w:hAnsiTheme="minorHAnsi" w:cstheme="minorHAnsi"/>
          <w:b/>
          <w:sz w:val="16"/>
          <w:szCs w:val="16"/>
          <w:lang w:eastAsia="it-IT"/>
        </w:rPr>
        <w:t>Compagnia di San Paolo</w:t>
      </w:r>
      <w:r w:rsidRPr="000C6AD4">
        <w:rPr>
          <w:rFonts w:asciiTheme="minorHAnsi" w:hAnsiTheme="minorHAnsi" w:cstheme="minorHAnsi"/>
          <w:b/>
          <w:sz w:val="16"/>
          <w:szCs w:val="16"/>
          <w:lang w:eastAsia="it-IT"/>
        </w:rPr>
        <w:tab/>
      </w:r>
    </w:p>
    <w:p w14:paraId="7AA03BD9" w14:textId="5C74AABB" w:rsidR="0038009D" w:rsidRPr="0038009D" w:rsidRDefault="0038009D" w:rsidP="0038009D">
      <w:pPr>
        <w:rPr>
          <w:rFonts w:asciiTheme="minorHAnsi" w:hAnsiTheme="minorHAnsi"/>
          <w:sz w:val="18"/>
          <w:szCs w:val="18"/>
        </w:rPr>
      </w:pPr>
      <w:r w:rsidRPr="000C6AD4">
        <w:rPr>
          <w:rFonts w:asciiTheme="minorHAnsi" w:hAnsiTheme="minorHAnsi" w:cstheme="minorHAnsi"/>
          <w:sz w:val="16"/>
          <w:szCs w:val="16"/>
          <w:lang w:eastAsia="it-IT"/>
        </w:rPr>
        <w:t>Daniela Gonella Tel. 011.5596982</w:t>
      </w:r>
      <w:r w:rsidR="000C6AD4" w:rsidRPr="000C6AD4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r w:rsidR="000C6AD4" w:rsidRPr="000C6AD4">
        <w:rPr>
          <w:rFonts w:asciiTheme="minorHAnsi" w:hAnsiTheme="minorHAnsi" w:cstheme="minorHAnsi"/>
          <w:sz w:val="16"/>
          <w:szCs w:val="16"/>
          <w:lang w:eastAsia="it-IT"/>
        </w:rPr>
        <w:t xml:space="preserve">e-mail: </w:t>
      </w:r>
      <w:hyperlink r:id="rId9" w:history="1">
        <w:r w:rsidR="000C6AD4" w:rsidRPr="000C6AD4">
          <w:rPr>
            <w:rFonts w:asciiTheme="minorHAnsi" w:hAnsiTheme="minorHAnsi" w:cstheme="minorHAnsi"/>
            <w:sz w:val="16"/>
            <w:szCs w:val="16"/>
          </w:rPr>
          <w:t>daniela.gonella@compagniadisanpaolo.it</w:t>
        </w:r>
      </w:hyperlink>
      <w:r w:rsidR="000C6AD4" w:rsidRPr="000C6AD4">
        <w:rPr>
          <w:rFonts w:asciiTheme="minorHAnsi" w:hAnsiTheme="minorHAnsi" w:cstheme="minorHAnsi"/>
          <w:sz w:val="16"/>
          <w:szCs w:val="16"/>
        </w:rPr>
        <w:t xml:space="preserve"> - </w:t>
      </w:r>
      <w:r w:rsidR="000C6AD4" w:rsidRPr="000C6AD4">
        <w:rPr>
          <w:rFonts w:asciiTheme="minorHAnsi" w:hAnsiTheme="minorHAnsi" w:cstheme="minorHAnsi"/>
          <w:sz w:val="16"/>
          <w:szCs w:val="16"/>
          <w:lang w:eastAsia="it-IT"/>
        </w:rPr>
        <w:t>Cell.  3475221195</w:t>
      </w:r>
      <w:r w:rsidRPr="0038009D">
        <w:rPr>
          <w:rFonts w:asciiTheme="minorHAnsi" w:hAnsiTheme="minorHAnsi"/>
          <w:sz w:val="18"/>
          <w:szCs w:val="18"/>
          <w:lang w:eastAsia="it-IT"/>
        </w:rPr>
        <w:tab/>
      </w:r>
    </w:p>
    <w:sectPr w:rsidR="0038009D" w:rsidRPr="0038009D" w:rsidSect="00310615">
      <w:headerReference w:type="even" r:id="rId10"/>
      <w:headerReference w:type="default" r:id="rId11"/>
      <w:head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DA292" w14:textId="77777777" w:rsidR="00DF287E" w:rsidRDefault="00DF287E" w:rsidP="007C3EAC">
      <w:r>
        <w:separator/>
      </w:r>
    </w:p>
  </w:endnote>
  <w:endnote w:type="continuationSeparator" w:id="0">
    <w:p w14:paraId="690E8572" w14:textId="77777777" w:rsidR="00DF287E" w:rsidRDefault="00DF287E" w:rsidP="007C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9D006" w14:textId="77777777" w:rsidR="00DF287E" w:rsidRDefault="00DF287E" w:rsidP="007C3EAC">
      <w:r>
        <w:separator/>
      </w:r>
    </w:p>
  </w:footnote>
  <w:footnote w:type="continuationSeparator" w:id="0">
    <w:p w14:paraId="235FBF70" w14:textId="77777777" w:rsidR="00DF287E" w:rsidRDefault="00DF287E" w:rsidP="007C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C1C8" w14:textId="77777777" w:rsidR="007C3EAC" w:rsidRDefault="00C426DB">
    <w:pPr>
      <w:pStyle w:val="Intestazione"/>
    </w:pPr>
    <w:r>
      <w:rPr>
        <w:noProof/>
        <w:lang w:eastAsia="it-IT"/>
      </w:rPr>
      <w:pict w14:anchorId="06685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23.5pt;height:870.25pt;z-index:-251657216;mso-wrap-edited:f;mso-position-horizontal:center;mso-position-horizontal-relative:margin;mso-position-vertical:center;mso-position-vertical-relative:margin" wrapcoords="-26 0 -26 21581 21600 21581 21600 0 -26 0">
          <v:imagedata r:id="rId1" o:title="CSP _comunicato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D969" w14:textId="77777777" w:rsidR="00014835" w:rsidRDefault="00014835" w:rsidP="000148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1FBC" w14:textId="77777777" w:rsidR="007C3EAC" w:rsidRDefault="00C426DB">
    <w:pPr>
      <w:pStyle w:val="Intestazione"/>
    </w:pPr>
    <w:r>
      <w:rPr>
        <w:noProof/>
        <w:lang w:eastAsia="it-IT"/>
      </w:rPr>
      <w:pict w14:anchorId="3A403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23.5pt;height:870.25pt;z-index:-251656192;mso-wrap-edited:f;mso-position-horizontal:center;mso-position-horizontal-relative:margin;mso-position-vertical:center;mso-position-vertical-relative:margin" wrapcoords="-26 0 -26 21581 21600 21581 21600 0 -26 0">
          <v:imagedata r:id="rId1" o:title="CSP _comunicato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D72"/>
    <w:multiLevelType w:val="multilevel"/>
    <w:tmpl w:val="42C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62D9C"/>
    <w:multiLevelType w:val="hybridMultilevel"/>
    <w:tmpl w:val="F2FA1B60"/>
    <w:lvl w:ilvl="0" w:tplc="839C86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22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0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2C6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C4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C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66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E6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E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158F"/>
    <w:multiLevelType w:val="hybridMultilevel"/>
    <w:tmpl w:val="8C4CDE24"/>
    <w:lvl w:ilvl="0" w:tplc="8D3A8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AD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AF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08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42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C7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02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A0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04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AC"/>
    <w:rsid w:val="00007C02"/>
    <w:rsid w:val="00014835"/>
    <w:rsid w:val="00023087"/>
    <w:rsid w:val="000B62C9"/>
    <w:rsid w:val="000C6AD4"/>
    <w:rsid w:val="000D38D2"/>
    <w:rsid w:val="000F2B91"/>
    <w:rsid w:val="00104E01"/>
    <w:rsid w:val="00130029"/>
    <w:rsid w:val="001511EB"/>
    <w:rsid w:val="001B1928"/>
    <w:rsid w:val="002158EE"/>
    <w:rsid w:val="00266690"/>
    <w:rsid w:val="002A1B50"/>
    <w:rsid w:val="002A5784"/>
    <w:rsid w:val="002B472E"/>
    <w:rsid w:val="002C4293"/>
    <w:rsid w:val="002E6064"/>
    <w:rsid w:val="00310615"/>
    <w:rsid w:val="00316922"/>
    <w:rsid w:val="00325281"/>
    <w:rsid w:val="00344078"/>
    <w:rsid w:val="0037487C"/>
    <w:rsid w:val="0038009D"/>
    <w:rsid w:val="00381E15"/>
    <w:rsid w:val="00384A23"/>
    <w:rsid w:val="0039045A"/>
    <w:rsid w:val="00390464"/>
    <w:rsid w:val="00397813"/>
    <w:rsid w:val="003B0F9C"/>
    <w:rsid w:val="003D3216"/>
    <w:rsid w:val="003F0399"/>
    <w:rsid w:val="003F652D"/>
    <w:rsid w:val="00435775"/>
    <w:rsid w:val="00443512"/>
    <w:rsid w:val="004610EF"/>
    <w:rsid w:val="0046197D"/>
    <w:rsid w:val="00463D61"/>
    <w:rsid w:val="00466A85"/>
    <w:rsid w:val="004B1D69"/>
    <w:rsid w:val="004E21E5"/>
    <w:rsid w:val="004E4DBA"/>
    <w:rsid w:val="0051057E"/>
    <w:rsid w:val="005141DC"/>
    <w:rsid w:val="005310FE"/>
    <w:rsid w:val="0054090C"/>
    <w:rsid w:val="0055368C"/>
    <w:rsid w:val="00566F80"/>
    <w:rsid w:val="005D4F8F"/>
    <w:rsid w:val="006367C8"/>
    <w:rsid w:val="00651467"/>
    <w:rsid w:val="0065553D"/>
    <w:rsid w:val="00692969"/>
    <w:rsid w:val="006C3544"/>
    <w:rsid w:val="006E36FC"/>
    <w:rsid w:val="006F660C"/>
    <w:rsid w:val="007441E1"/>
    <w:rsid w:val="007468C9"/>
    <w:rsid w:val="0077248C"/>
    <w:rsid w:val="007769F7"/>
    <w:rsid w:val="007A792F"/>
    <w:rsid w:val="007B0376"/>
    <w:rsid w:val="007C3EAC"/>
    <w:rsid w:val="008277E2"/>
    <w:rsid w:val="008C4525"/>
    <w:rsid w:val="00905F61"/>
    <w:rsid w:val="00931BDE"/>
    <w:rsid w:val="009607CA"/>
    <w:rsid w:val="00A52CEE"/>
    <w:rsid w:val="00A64C66"/>
    <w:rsid w:val="00A6520B"/>
    <w:rsid w:val="00A83E2C"/>
    <w:rsid w:val="00AB1B3D"/>
    <w:rsid w:val="00AB4138"/>
    <w:rsid w:val="00AE407A"/>
    <w:rsid w:val="00B570AD"/>
    <w:rsid w:val="00B73A1F"/>
    <w:rsid w:val="00B86CA5"/>
    <w:rsid w:val="00BE12A4"/>
    <w:rsid w:val="00C139C3"/>
    <w:rsid w:val="00C22552"/>
    <w:rsid w:val="00C2398E"/>
    <w:rsid w:val="00C426DB"/>
    <w:rsid w:val="00C4472F"/>
    <w:rsid w:val="00C93BE2"/>
    <w:rsid w:val="00C9660E"/>
    <w:rsid w:val="00CB00B5"/>
    <w:rsid w:val="00CB5ACF"/>
    <w:rsid w:val="00CF58AF"/>
    <w:rsid w:val="00D34EF6"/>
    <w:rsid w:val="00D42A33"/>
    <w:rsid w:val="00D56349"/>
    <w:rsid w:val="00D56605"/>
    <w:rsid w:val="00DF287E"/>
    <w:rsid w:val="00DF2B5D"/>
    <w:rsid w:val="00E079E5"/>
    <w:rsid w:val="00E3337A"/>
    <w:rsid w:val="00E83C4C"/>
    <w:rsid w:val="00ED0354"/>
    <w:rsid w:val="00F11B9E"/>
    <w:rsid w:val="00F17629"/>
    <w:rsid w:val="00F50506"/>
    <w:rsid w:val="00F53F84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5887372"/>
  <w15:docId w15:val="{D68E39E7-40EE-4AE2-9F08-222A4C94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ヒラギノ角ゴ Pro W3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F84"/>
    <w:rPr>
      <w:color w:val="000000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38009D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007C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AC"/>
    <w:rPr>
      <w:color w:val="000000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AC"/>
    <w:rPr>
      <w:color w:val="000000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01483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sz w:val="24"/>
      <w:lang w:eastAsia="it-IT"/>
    </w:rPr>
  </w:style>
  <w:style w:type="paragraph" w:styleId="NormaleWeb">
    <w:name w:val="Normal (Web)"/>
    <w:basedOn w:val="Normale"/>
    <w:uiPriority w:val="99"/>
    <w:unhideWhenUsed/>
    <w:rsid w:val="00014835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35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009D"/>
    <w:rPr>
      <w:rFonts w:eastAsia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8009D"/>
    <w:rPr>
      <w:color w:val="0563C1" w:themeColor="hyperlink"/>
      <w:u w:val="single"/>
    </w:rPr>
  </w:style>
  <w:style w:type="paragraph" w:customStyle="1" w:styleId="Default">
    <w:name w:val="Default"/>
    <w:rsid w:val="005D4F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007C02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55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553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553D"/>
    <w:rPr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5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553D"/>
    <w:rPr>
      <w:b/>
      <w:bCs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6F660C"/>
    <w:pPr>
      <w:ind w:left="720"/>
      <w:contextualSpacing/>
    </w:pPr>
    <w:rPr>
      <w:rFonts w:eastAsia="Times New Roman"/>
      <w:color w:val="auto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94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70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64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814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588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412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08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62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33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5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7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695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38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006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5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2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26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920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723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9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20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23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70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8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4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gniadisanpaol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onella@compagniadisanpaol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Giulia Coss</cp:lastModifiedBy>
  <cp:revision>4</cp:revision>
  <dcterms:created xsi:type="dcterms:W3CDTF">2020-05-20T14:35:00Z</dcterms:created>
  <dcterms:modified xsi:type="dcterms:W3CDTF">2020-05-20T15:03:00Z</dcterms:modified>
</cp:coreProperties>
</file>